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668" w:type="dxa"/>
        <w:tblLook w:val="04A0" w:firstRow="1" w:lastRow="0" w:firstColumn="1" w:lastColumn="0" w:noHBand="0" w:noVBand="1"/>
      </w:tblPr>
      <w:tblGrid>
        <w:gridCol w:w="6722"/>
      </w:tblGrid>
      <w:tr w:rsidR="00DB4FDD" w14:paraId="1BD8292F" w14:textId="77777777" w:rsidTr="00B531C8">
        <w:trPr>
          <w:trHeight w:val="435"/>
        </w:trPr>
        <w:tc>
          <w:tcPr>
            <w:tcW w:w="6722" w:type="dxa"/>
          </w:tcPr>
          <w:p w14:paraId="1BD8292E" w14:textId="3727B9C4" w:rsidR="00DB4FDD" w:rsidRPr="006E2A80" w:rsidRDefault="00DB4FDD" w:rsidP="00B53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A8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Cal</w:t>
            </w:r>
            <w:r w:rsidR="00D7351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endrier des activités R-V-O 202</w:t>
            </w:r>
            <w:r w:rsidR="0087073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  <w:r w:rsidR="00D7351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-202</w:t>
            </w:r>
            <w:r w:rsidR="0087073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</w:t>
            </w:r>
          </w:p>
        </w:tc>
      </w:tr>
    </w:tbl>
    <w:p w14:paraId="1BD82930" w14:textId="77777777" w:rsidR="00000000" w:rsidRDefault="00000000">
      <w:pPr>
        <w:rPr>
          <w:rFonts w:ascii="Times New Roman" w:hAnsi="Times New Roman" w:cs="Times New Roman"/>
        </w:rPr>
      </w:pPr>
    </w:p>
    <w:p w14:paraId="1BD82933" w14:textId="77777777" w:rsidR="00DB4FDD" w:rsidRPr="006E2A80" w:rsidRDefault="00DB4FDD" w:rsidP="00DB4FDD">
      <w:pPr>
        <w:pStyle w:val="Paragraphedeliste"/>
        <w:rPr>
          <w:rFonts w:ascii="Times New Roman" w:hAnsi="Times New Roman" w:cs="Times New Roman"/>
          <w:b/>
        </w:rPr>
      </w:pPr>
    </w:p>
    <w:p w14:paraId="1BD82938" w14:textId="2653427D" w:rsidR="00B531C8" w:rsidRPr="0087073E" w:rsidRDefault="0087073E" w:rsidP="008707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B4FDD" w:rsidRPr="006E2A80">
        <w:rPr>
          <w:rFonts w:ascii="Times New Roman" w:hAnsi="Times New Roman" w:cs="Times New Roman"/>
          <w:b/>
        </w:rPr>
        <w:t xml:space="preserve"> &amp; </w:t>
      </w:r>
      <w:r>
        <w:rPr>
          <w:rFonts w:ascii="Times New Roman" w:hAnsi="Times New Roman" w:cs="Times New Roman"/>
          <w:b/>
        </w:rPr>
        <w:t>4</w:t>
      </w:r>
      <w:r w:rsidR="006E2A80">
        <w:rPr>
          <w:rFonts w:ascii="Times New Roman" w:hAnsi="Times New Roman" w:cs="Times New Roman"/>
          <w:b/>
        </w:rPr>
        <w:t xml:space="preserve"> F</w:t>
      </w:r>
      <w:r w:rsidR="00D73519">
        <w:rPr>
          <w:rFonts w:ascii="Times New Roman" w:hAnsi="Times New Roman" w:cs="Times New Roman"/>
          <w:b/>
        </w:rPr>
        <w:t xml:space="preserve">évrier </w:t>
      </w:r>
      <w:r w:rsidR="00E4162B">
        <w:rPr>
          <w:rFonts w:ascii="Times New Roman" w:hAnsi="Times New Roman" w:cs="Times New Roman"/>
          <w:b/>
        </w:rPr>
        <w:t>2024</w:t>
      </w:r>
      <w:r w:rsidR="00D73519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b/>
        </w:rPr>
        <w:t>21</w:t>
      </w:r>
      <w:r w:rsidR="00DB4FDD" w:rsidRPr="006E2A80">
        <w:rPr>
          <w:rFonts w:ascii="Times New Roman" w:hAnsi="Times New Roman" w:cs="Times New Roman"/>
          <w:b/>
          <w:vertAlign w:val="superscript"/>
        </w:rPr>
        <w:t>ème</w:t>
      </w:r>
      <w:r w:rsidR="006E2A80" w:rsidRPr="006E2A80">
        <w:rPr>
          <w:rFonts w:ascii="Times New Roman" w:hAnsi="Times New Roman" w:cs="Times New Roman"/>
          <w:b/>
        </w:rPr>
        <w:t xml:space="preserve"> Salon des V</w:t>
      </w:r>
      <w:r w:rsidR="00DB4FDD" w:rsidRPr="006E2A80">
        <w:rPr>
          <w:rFonts w:ascii="Times New Roman" w:hAnsi="Times New Roman" w:cs="Times New Roman"/>
          <w:b/>
        </w:rPr>
        <w:t>ins</w:t>
      </w:r>
    </w:p>
    <w:p w14:paraId="7389ADC0" w14:textId="77777777" w:rsidR="00E506B9" w:rsidRPr="00E506B9" w:rsidRDefault="00E506B9" w:rsidP="00E506B9">
      <w:pPr>
        <w:pStyle w:val="Paragraphedeliste"/>
        <w:rPr>
          <w:rFonts w:ascii="Times New Roman" w:hAnsi="Times New Roman" w:cs="Times New Roman"/>
          <w:b/>
        </w:rPr>
      </w:pPr>
    </w:p>
    <w:p w14:paraId="29350EE8" w14:textId="743DDB89" w:rsidR="00E506B9" w:rsidRPr="00543E9C" w:rsidRDefault="0087073E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506B9">
        <w:rPr>
          <w:rFonts w:ascii="Times New Roman" w:hAnsi="Times New Roman" w:cs="Times New Roman"/>
          <w:b/>
        </w:rPr>
        <w:t xml:space="preserve"> Avril 2</w:t>
      </w:r>
      <w:r w:rsidR="00685ADA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4</w:t>
      </w:r>
      <w:r w:rsidR="00685ADA">
        <w:rPr>
          <w:rFonts w:ascii="Times New Roman" w:hAnsi="Times New Roman" w:cs="Times New Roman"/>
          <w:b/>
        </w:rPr>
        <w:t> : Dégustation</w:t>
      </w:r>
    </w:p>
    <w:p w14:paraId="1BD82939" w14:textId="77777777"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14:paraId="27B0D767" w14:textId="6B27EF85" w:rsidR="0087073E" w:rsidRDefault="00D73519" w:rsidP="008707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7073E">
        <w:rPr>
          <w:rFonts w:ascii="Times New Roman" w:hAnsi="Times New Roman" w:cs="Times New Roman"/>
          <w:b/>
        </w:rPr>
        <w:t xml:space="preserve"> &amp; 2</w:t>
      </w:r>
      <w:r>
        <w:rPr>
          <w:rFonts w:ascii="Times New Roman" w:hAnsi="Times New Roman" w:cs="Times New Roman"/>
          <w:b/>
        </w:rPr>
        <w:t xml:space="preserve"> </w:t>
      </w:r>
      <w:r w:rsidR="0087073E">
        <w:rPr>
          <w:rFonts w:ascii="Times New Roman" w:hAnsi="Times New Roman" w:cs="Times New Roman"/>
          <w:b/>
        </w:rPr>
        <w:t>Juin</w:t>
      </w:r>
      <w:r>
        <w:rPr>
          <w:rFonts w:ascii="Times New Roman" w:hAnsi="Times New Roman" w:cs="Times New Roman"/>
          <w:b/>
        </w:rPr>
        <w:t xml:space="preserve"> 202</w:t>
      </w:r>
      <w:r w:rsidR="0087073E">
        <w:rPr>
          <w:rFonts w:ascii="Times New Roman" w:hAnsi="Times New Roman" w:cs="Times New Roman"/>
          <w:b/>
        </w:rPr>
        <w:t>4</w:t>
      </w:r>
      <w:r w:rsidR="00543E9C">
        <w:rPr>
          <w:rFonts w:ascii="Times New Roman" w:hAnsi="Times New Roman" w:cs="Times New Roman"/>
          <w:b/>
        </w:rPr>
        <w:t> : Voyag</w:t>
      </w:r>
      <w:r>
        <w:rPr>
          <w:rFonts w:ascii="Times New Roman" w:hAnsi="Times New Roman" w:cs="Times New Roman"/>
          <w:b/>
        </w:rPr>
        <w:t>e</w:t>
      </w:r>
      <w:r w:rsidR="0087073E">
        <w:rPr>
          <w:rFonts w:ascii="Times New Roman" w:hAnsi="Times New Roman" w:cs="Times New Roman"/>
          <w:b/>
        </w:rPr>
        <w:t xml:space="preserve"> </w:t>
      </w:r>
    </w:p>
    <w:p w14:paraId="25509D3E" w14:textId="77777777" w:rsidR="0087073E" w:rsidRPr="0087073E" w:rsidRDefault="0087073E" w:rsidP="0087073E">
      <w:pPr>
        <w:pStyle w:val="Paragraphedeliste"/>
        <w:rPr>
          <w:rFonts w:ascii="Times New Roman" w:hAnsi="Times New Roman" w:cs="Times New Roman"/>
          <w:b/>
        </w:rPr>
      </w:pPr>
    </w:p>
    <w:p w14:paraId="3E820AC5" w14:textId="1DC31A3D" w:rsidR="0087073E" w:rsidRDefault="0087073E" w:rsidP="008707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Juin</w:t>
      </w:r>
      <w:r w:rsidR="00E4162B">
        <w:rPr>
          <w:rFonts w:ascii="Times New Roman" w:hAnsi="Times New Roman" w:cs="Times New Roman"/>
          <w:b/>
        </w:rPr>
        <w:t xml:space="preserve"> 2024</w:t>
      </w:r>
      <w:r>
        <w:rPr>
          <w:rFonts w:ascii="Times New Roman" w:hAnsi="Times New Roman" w:cs="Times New Roman"/>
          <w:b/>
        </w:rPr>
        <w:t> : Barbecue</w:t>
      </w:r>
      <w:r w:rsidR="00E4162B">
        <w:rPr>
          <w:rFonts w:ascii="Times New Roman" w:hAnsi="Times New Roman" w:cs="Times New Roman"/>
          <w:b/>
        </w:rPr>
        <w:t xml:space="preserve"> à la vigne</w:t>
      </w:r>
    </w:p>
    <w:p w14:paraId="5FA26CA7" w14:textId="77777777" w:rsidR="0087073E" w:rsidRPr="0087073E" w:rsidRDefault="0087073E" w:rsidP="0087073E">
      <w:pPr>
        <w:pStyle w:val="Paragraphedeliste"/>
        <w:rPr>
          <w:rFonts w:ascii="Times New Roman" w:hAnsi="Times New Roman" w:cs="Times New Roman"/>
          <w:b/>
        </w:rPr>
      </w:pPr>
    </w:p>
    <w:p w14:paraId="1BD8293C" w14:textId="3B1055D8" w:rsidR="00B531C8" w:rsidRPr="00E4162B" w:rsidRDefault="0087073E" w:rsidP="00E416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&amp; 29 </w:t>
      </w:r>
      <w:r w:rsidR="00E4162B">
        <w:rPr>
          <w:rFonts w:ascii="Times New Roman" w:hAnsi="Times New Roman" w:cs="Times New Roman"/>
          <w:b/>
        </w:rPr>
        <w:t>Septembre 2024 : Fêtes d’Automne</w:t>
      </w:r>
    </w:p>
    <w:p w14:paraId="1BD8293D" w14:textId="77777777" w:rsidR="0045427F" w:rsidRPr="0045427F" w:rsidRDefault="0045427F" w:rsidP="0045427F">
      <w:pPr>
        <w:pStyle w:val="Paragraphedeliste"/>
        <w:rPr>
          <w:rFonts w:ascii="Times New Roman" w:hAnsi="Times New Roman" w:cs="Times New Roman"/>
          <w:b/>
        </w:rPr>
      </w:pPr>
    </w:p>
    <w:p w14:paraId="1BD82940" w14:textId="174493E7" w:rsidR="00D73519" w:rsidRDefault="00D73519" w:rsidP="00CD54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Septembre</w:t>
      </w:r>
      <w:r w:rsidR="00E4162B">
        <w:rPr>
          <w:rFonts w:ascii="Times New Roman" w:hAnsi="Times New Roman" w:cs="Times New Roman"/>
          <w:b/>
        </w:rPr>
        <w:t> / Octobre 2024</w:t>
      </w:r>
      <w:r>
        <w:rPr>
          <w:rFonts w:ascii="Times New Roman" w:hAnsi="Times New Roman" w:cs="Times New Roman"/>
          <w:b/>
        </w:rPr>
        <w:t xml:space="preserve"> </w:t>
      </w:r>
      <w:r w:rsidR="0045427F">
        <w:rPr>
          <w:rFonts w:ascii="Times New Roman" w:hAnsi="Times New Roman" w:cs="Times New Roman"/>
          <w:b/>
        </w:rPr>
        <w:t>: Vendanges</w:t>
      </w:r>
    </w:p>
    <w:p w14:paraId="0EDAC11C" w14:textId="77777777" w:rsidR="00E4162B" w:rsidRPr="00E4162B" w:rsidRDefault="00E4162B" w:rsidP="00E4162B">
      <w:pPr>
        <w:pStyle w:val="Paragraphedeliste"/>
        <w:rPr>
          <w:rFonts w:ascii="Times New Roman" w:hAnsi="Times New Roman" w:cs="Times New Roman"/>
          <w:b/>
        </w:rPr>
      </w:pPr>
    </w:p>
    <w:p w14:paraId="1BE081A8" w14:textId="2A99BCF8" w:rsidR="00E4162B" w:rsidRPr="00CD5418" w:rsidRDefault="00E4162B" w:rsidP="00CD54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Octobre 2024 : Soirée dégustation</w:t>
      </w:r>
    </w:p>
    <w:p w14:paraId="1BD82941" w14:textId="77777777"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14:paraId="1BD82942" w14:textId="43C33636" w:rsidR="00B531C8" w:rsidRPr="006E2A80" w:rsidRDefault="00D73519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Jeudi </w:t>
      </w:r>
      <w:r w:rsidR="00E4162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Novembre</w:t>
      </w:r>
      <w:r w:rsidR="00E4162B">
        <w:rPr>
          <w:rFonts w:ascii="Times New Roman" w:hAnsi="Times New Roman" w:cs="Times New Roman"/>
          <w:b/>
        </w:rPr>
        <w:t xml:space="preserve"> 2024 :</w:t>
      </w:r>
      <w:r w:rsidR="00543E9C">
        <w:rPr>
          <w:rFonts w:ascii="Times New Roman" w:hAnsi="Times New Roman" w:cs="Times New Roman"/>
          <w:b/>
        </w:rPr>
        <w:t xml:space="preserve"> Soirée Beaujolais</w:t>
      </w:r>
    </w:p>
    <w:p w14:paraId="1BD82943" w14:textId="77777777"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14:paraId="1BD82944" w14:textId="7D8A67BD" w:rsidR="00B531C8" w:rsidRPr="006E2A80" w:rsidRDefault="00D73519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Dimanche </w:t>
      </w:r>
      <w:r w:rsidR="00E4162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E4162B">
        <w:rPr>
          <w:rFonts w:ascii="Times New Roman" w:hAnsi="Times New Roman" w:cs="Times New Roman"/>
          <w:b/>
        </w:rPr>
        <w:t>Décembre</w:t>
      </w:r>
      <w:r>
        <w:rPr>
          <w:rFonts w:ascii="Times New Roman" w:hAnsi="Times New Roman" w:cs="Times New Roman"/>
          <w:b/>
        </w:rPr>
        <w:t xml:space="preserve"> 202</w:t>
      </w:r>
      <w:r w:rsidR="00E4162B">
        <w:rPr>
          <w:rFonts w:ascii="Times New Roman" w:hAnsi="Times New Roman" w:cs="Times New Roman"/>
          <w:b/>
        </w:rPr>
        <w:t>4</w:t>
      </w:r>
      <w:r w:rsidR="00B531C8" w:rsidRPr="006E2A80">
        <w:rPr>
          <w:rFonts w:ascii="Times New Roman" w:hAnsi="Times New Roman" w:cs="Times New Roman"/>
          <w:b/>
        </w:rPr>
        <w:t> : Repas Fruits de Mer</w:t>
      </w:r>
    </w:p>
    <w:p w14:paraId="1BD82945" w14:textId="77777777"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14:paraId="1BD82946" w14:textId="6F7CACF1" w:rsidR="00B531C8" w:rsidRPr="006E2A80" w:rsidRDefault="00AB6DDD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4162B">
        <w:rPr>
          <w:rFonts w:ascii="Times New Roman" w:hAnsi="Times New Roman" w:cs="Times New Roman"/>
          <w:b/>
        </w:rPr>
        <w:t>0</w:t>
      </w:r>
      <w:r w:rsidR="00B531C8" w:rsidRPr="006E2A80">
        <w:rPr>
          <w:rFonts w:ascii="Times New Roman" w:hAnsi="Times New Roman" w:cs="Times New Roman"/>
          <w:b/>
        </w:rPr>
        <w:t xml:space="preserve"> </w:t>
      </w:r>
      <w:r w:rsidR="00D73519">
        <w:rPr>
          <w:rFonts w:ascii="Times New Roman" w:hAnsi="Times New Roman" w:cs="Times New Roman"/>
          <w:b/>
        </w:rPr>
        <w:t>Janvier 202</w:t>
      </w:r>
      <w:r w:rsidR="00E4162B">
        <w:rPr>
          <w:rFonts w:ascii="Times New Roman" w:hAnsi="Times New Roman" w:cs="Times New Roman"/>
          <w:b/>
        </w:rPr>
        <w:t>5</w:t>
      </w:r>
      <w:r w:rsidR="00B531C8" w:rsidRPr="006E2A80">
        <w:rPr>
          <w:rFonts w:ascii="Times New Roman" w:hAnsi="Times New Roman" w:cs="Times New Roman"/>
          <w:b/>
        </w:rPr>
        <w:t> : Assemblée Générale</w:t>
      </w:r>
    </w:p>
    <w:p w14:paraId="1BD82947" w14:textId="77777777"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14:paraId="1BD82948" w14:textId="5A1E5C59" w:rsidR="00B531C8" w:rsidRDefault="00E4162B" w:rsidP="00DB4FDD">
      <w:pPr>
        <w:pStyle w:val="Paragraphedeliste"/>
        <w:numPr>
          <w:ilvl w:val="0"/>
          <w:numId w:val="1"/>
        </w:numPr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b/>
        </w:rPr>
        <w:t>1</w:t>
      </w:r>
      <w:r w:rsidR="00D73519">
        <w:rPr>
          <w:rFonts w:ascii="Times New Roman" w:hAnsi="Times New Roman" w:cs="Times New Roman"/>
          <w:b/>
        </w:rPr>
        <w:t xml:space="preserve"> &amp; </w:t>
      </w:r>
      <w:r>
        <w:rPr>
          <w:rFonts w:ascii="Times New Roman" w:hAnsi="Times New Roman" w:cs="Times New Roman"/>
          <w:b/>
        </w:rPr>
        <w:t>2</w:t>
      </w:r>
      <w:r w:rsidR="00D73519">
        <w:rPr>
          <w:rFonts w:ascii="Times New Roman" w:hAnsi="Times New Roman" w:cs="Times New Roman"/>
          <w:b/>
        </w:rPr>
        <w:t xml:space="preserve"> février 202</w:t>
      </w:r>
      <w:r>
        <w:rPr>
          <w:rFonts w:ascii="Times New Roman" w:hAnsi="Times New Roman" w:cs="Times New Roman"/>
          <w:b/>
        </w:rPr>
        <w:t>5</w:t>
      </w:r>
      <w:r w:rsidR="00B531C8" w:rsidRPr="006E2A80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b/>
        </w:rPr>
        <w:t>22</w:t>
      </w:r>
      <w:r w:rsidR="006E2A80" w:rsidRPr="006E2A80">
        <w:rPr>
          <w:rFonts w:ascii="Times New Roman" w:hAnsi="Times New Roman" w:cs="Times New Roman"/>
          <w:b/>
          <w:vertAlign w:val="superscript"/>
        </w:rPr>
        <w:t>ème</w:t>
      </w:r>
      <w:r w:rsidR="006E2A80" w:rsidRPr="006E2A80">
        <w:rPr>
          <w:rFonts w:ascii="Times New Roman" w:hAnsi="Times New Roman" w:cs="Times New Roman"/>
          <w:b/>
        </w:rPr>
        <w:t xml:space="preserve"> Salon des Vins</w:t>
      </w:r>
    </w:p>
    <w:p w14:paraId="1BD82949" w14:textId="77777777" w:rsidR="006E2A80" w:rsidRPr="006E2A80" w:rsidRDefault="006E2A80" w:rsidP="006E2A80">
      <w:pPr>
        <w:pStyle w:val="Paragraphedeliste"/>
        <w:rPr>
          <w:rFonts w:ascii="Times New Roman" w:hAnsi="Times New Roman" w:cs="Times New Roman"/>
          <w:b/>
        </w:rPr>
      </w:pPr>
    </w:p>
    <w:p w14:paraId="1BD8294A" w14:textId="77777777" w:rsidR="006E2A80" w:rsidRPr="006E2A80" w:rsidRDefault="006E2A80" w:rsidP="006E2A80">
      <w:pPr>
        <w:jc w:val="center"/>
        <w:rPr>
          <w:rFonts w:ascii="Times New Roman" w:hAnsi="Times New Roman" w:cs="Times New Roman"/>
          <w:b/>
          <w:color w:val="FF0000"/>
        </w:rPr>
      </w:pPr>
      <w:r w:rsidRPr="006E2A80">
        <w:rPr>
          <w:rFonts w:ascii="Times New Roman" w:hAnsi="Times New Roman" w:cs="Times New Roman"/>
          <w:b/>
          <w:color w:val="FF0000"/>
        </w:rPr>
        <w:t>Dates indicatives - non définitives</w:t>
      </w:r>
    </w:p>
    <w:p w14:paraId="1BD8294B" w14:textId="77777777" w:rsidR="00DB4FDD" w:rsidRPr="00DB4FDD" w:rsidRDefault="006E2A80" w:rsidP="006E2A80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fr-FR"/>
        </w:rPr>
        <w:drawing>
          <wp:inline distT="0" distB="0" distL="0" distR="0" wp14:anchorId="1BD8294C" wp14:editId="221E5235">
            <wp:extent cx="828675" cy="974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73" cy="9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FDD" w:rsidRPr="00D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0152"/>
    <w:multiLevelType w:val="hybridMultilevel"/>
    <w:tmpl w:val="7BB45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FDD"/>
    <w:rsid w:val="00274272"/>
    <w:rsid w:val="00281D87"/>
    <w:rsid w:val="002E1738"/>
    <w:rsid w:val="003234F4"/>
    <w:rsid w:val="00373C53"/>
    <w:rsid w:val="0045427F"/>
    <w:rsid w:val="004F074A"/>
    <w:rsid w:val="00543E9C"/>
    <w:rsid w:val="006619F2"/>
    <w:rsid w:val="00685ADA"/>
    <w:rsid w:val="006E2A80"/>
    <w:rsid w:val="00730666"/>
    <w:rsid w:val="00852980"/>
    <w:rsid w:val="0087073E"/>
    <w:rsid w:val="008A7FEF"/>
    <w:rsid w:val="008C124E"/>
    <w:rsid w:val="00AB6DDD"/>
    <w:rsid w:val="00B531C8"/>
    <w:rsid w:val="00B907B6"/>
    <w:rsid w:val="00CD5418"/>
    <w:rsid w:val="00CF233B"/>
    <w:rsid w:val="00D73519"/>
    <w:rsid w:val="00DB4FDD"/>
    <w:rsid w:val="00E4162B"/>
    <w:rsid w:val="00E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292E"/>
  <w15:docId w15:val="{F99E2B72-58E2-48DF-8369-7594B7A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Lefrançois</dc:creator>
  <cp:lastModifiedBy>Jean Claude Lefrançois</cp:lastModifiedBy>
  <cp:revision>17</cp:revision>
  <dcterms:created xsi:type="dcterms:W3CDTF">2016-01-20T15:56:00Z</dcterms:created>
  <dcterms:modified xsi:type="dcterms:W3CDTF">2024-01-16T15:56:00Z</dcterms:modified>
</cp:coreProperties>
</file>